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E0B9" w14:textId="7598D089" w:rsidR="00C76148" w:rsidRPr="00C76148" w:rsidRDefault="00C76148" w:rsidP="00C76148">
      <w:pPr>
        <w:rPr>
          <w:rFonts w:ascii="Amasis MT Pro Medium" w:hAnsi="Amasis MT Pro Medium"/>
        </w:rPr>
      </w:pPr>
      <w:r>
        <w:rPr>
          <w:rFonts w:ascii="Amasis MT Pro Medium" w:hAnsi="Amasis MT Pro Medium"/>
        </w:rPr>
        <w:t xml:space="preserve">                         </w:t>
      </w:r>
      <w:r w:rsidRPr="00C76148">
        <w:rPr>
          <w:rFonts w:ascii="Amasis MT Pro Medium" w:hAnsi="Amasis MT Pro Medium"/>
        </w:rPr>
        <w:t>Juhend Jüriöö jooksu ettevalmistuseks</w:t>
      </w:r>
      <w:r>
        <w:rPr>
          <w:rFonts w:ascii="Amasis MT Pro Medium" w:hAnsi="Amasis MT Pro Medium"/>
        </w:rPr>
        <w:t xml:space="preserve"> 2026 </w:t>
      </w:r>
    </w:p>
    <w:p w14:paraId="191BE71A" w14:textId="77777777" w:rsidR="00C76148" w:rsidRPr="00C76148" w:rsidRDefault="00C76148" w:rsidP="00C76148">
      <w:pPr>
        <w:rPr>
          <w:rFonts w:ascii="Amasis MT Pro Medium" w:hAnsi="Amasis MT Pro Medium"/>
        </w:rPr>
      </w:pPr>
    </w:p>
    <w:p w14:paraId="144B5798" w14:textId="77777777" w:rsidR="00C76148" w:rsidRPr="00C76148" w:rsidRDefault="00C76148" w:rsidP="00C76148">
      <w:pPr>
        <w:rPr>
          <w:rFonts w:ascii="Amasis MT Pro Medium" w:hAnsi="Amasis MT Pro Medium"/>
        </w:rPr>
      </w:pPr>
    </w:p>
    <w:p w14:paraId="6E498CDF" w14:textId="5E7D9F0B" w:rsidR="00C76148" w:rsidRPr="00C76148" w:rsidRDefault="00C76148" w:rsidP="00C76148">
      <w:pPr>
        <w:rPr>
          <w:rFonts w:ascii="Amasis MT Pro Medium" w:hAnsi="Amasis MT Pro Medium"/>
        </w:rPr>
      </w:pPr>
      <w:r w:rsidRPr="00C76148">
        <w:rPr>
          <w:rFonts w:ascii="Amasis MT Pro Medium" w:hAnsi="Amasis MT Pro Medium"/>
        </w:rPr>
        <w:t>1. Vaata kappi, kas leidub seal mõni sportlik riideese. Sobib ka nõukogude aegne villane dress. Kui aga mitte midagi ei leidu, siis tuleb sammud seada mõnda hästivarustatud spordipoodi või nõuda tööandjalt firma logoga Nike lühike ja pikk dress. Näiteks.</w:t>
      </w:r>
    </w:p>
    <w:p w14:paraId="16AE4605" w14:textId="77777777" w:rsidR="00C76148" w:rsidRPr="00C76148" w:rsidRDefault="00C76148" w:rsidP="00C76148">
      <w:pPr>
        <w:rPr>
          <w:rFonts w:ascii="Amasis MT Pro Medium" w:hAnsi="Amasis MT Pro Medium"/>
        </w:rPr>
      </w:pPr>
      <w:r w:rsidRPr="00C76148">
        <w:rPr>
          <w:rFonts w:ascii="Amasis MT Pro Medium" w:hAnsi="Amasis MT Pro Medium"/>
        </w:rPr>
        <w:t xml:space="preserve">2. Jalanõud. Ketsid ilmselgelt tänapäeval ei </w:t>
      </w:r>
      <w:proofErr w:type="spellStart"/>
      <w:r w:rsidRPr="00C76148">
        <w:rPr>
          <w:rFonts w:ascii="Amasis MT Pro Medium" w:hAnsi="Amasis MT Pro Medium"/>
        </w:rPr>
        <w:t>ruuli</w:t>
      </w:r>
      <w:proofErr w:type="spellEnd"/>
      <w:r w:rsidRPr="00C76148">
        <w:rPr>
          <w:rFonts w:ascii="Amasis MT Pro Medium" w:hAnsi="Amasis MT Pro Medium"/>
        </w:rPr>
        <w:t>. Jalanõud võiksid olla mõeldud jooksmiseks, lampjalgsetele oleks vajalik sisse panna tallatoed.</w:t>
      </w:r>
    </w:p>
    <w:p w14:paraId="36C0DCCC" w14:textId="77777777" w:rsidR="00C76148" w:rsidRPr="00C76148" w:rsidRDefault="00C76148" w:rsidP="00C76148">
      <w:pPr>
        <w:rPr>
          <w:rFonts w:ascii="Amasis MT Pro Medium" w:hAnsi="Amasis MT Pro Medium"/>
        </w:rPr>
      </w:pPr>
      <w:r w:rsidRPr="00C76148">
        <w:rPr>
          <w:rFonts w:ascii="Amasis MT Pro Medium" w:hAnsi="Amasis MT Pro Medium"/>
        </w:rPr>
        <w:t xml:space="preserve">3. Esimene treening võiks olla rahulik. Piisab, kui panna selga jooksuriided ning minna korra õue ning hingata sisse puhast maaõhku (nt Rapla linnas on samuti </w:t>
      </w:r>
      <w:proofErr w:type="spellStart"/>
      <w:r w:rsidRPr="00C76148">
        <w:rPr>
          <w:rFonts w:ascii="Amasis MT Pro Medium" w:hAnsi="Amasis MT Pro Medium"/>
        </w:rPr>
        <w:t>maaõhk</w:t>
      </w:r>
      <w:proofErr w:type="spellEnd"/>
      <w:r w:rsidRPr="00C76148">
        <w:rPr>
          <w:rFonts w:ascii="Amasis MT Pro Medium" w:hAnsi="Amasis MT Pro Medium"/>
        </w:rPr>
        <w:t>).</w:t>
      </w:r>
    </w:p>
    <w:p w14:paraId="1FE353AE" w14:textId="60CE6028" w:rsidR="00C76148" w:rsidRPr="00C76148" w:rsidRDefault="00C76148" w:rsidP="00C76148">
      <w:pPr>
        <w:rPr>
          <w:rFonts w:ascii="Amasis MT Pro Medium" w:hAnsi="Amasis MT Pro Medium"/>
        </w:rPr>
      </w:pPr>
      <w:r w:rsidRPr="00C76148">
        <w:rPr>
          <w:rFonts w:ascii="Amasis MT Pro Medium" w:hAnsi="Amasis MT Pro Medium"/>
        </w:rPr>
        <w:t xml:space="preserve">4. Järgmisel korral tasuks tasapisi kõnnilt üle minna sörgile. Piisab </w:t>
      </w:r>
      <w:r w:rsidRPr="00C76148">
        <w:rPr>
          <w:rFonts w:ascii="Amasis MT Pro Medium" w:hAnsi="Amasis MT Pro Medium"/>
        </w:rPr>
        <w:t>500 meetrist</w:t>
      </w:r>
      <w:r w:rsidRPr="00C76148">
        <w:rPr>
          <w:rFonts w:ascii="Amasis MT Pro Medium" w:hAnsi="Amasis MT Pro Medium"/>
        </w:rPr>
        <w:t xml:space="preserve"> korraga. Vahepeal võib puhata, sest grimassiga jooksja hirmutab möödasõitvaid autojuhte.</w:t>
      </w:r>
    </w:p>
    <w:p w14:paraId="6F0DFE51" w14:textId="77777777" w:rsidR="00C76148" w:rsidRPr="00C76148" w:rsidRDefault="00C76148" w:rsidP="00C76148">
      <w:pPr>
        <w:rPr>
          <w:rFonts w:ascii="Amasis MT Pro Medium" w:hAnsi="Amasis MT Pro Medium"/>
        </w:rPr>
      </w:pPr>
      <w:r w:rsidRPr="00C76148">
        <w:rPr>
          <w:rFonts w:ascii="Amasis MT Pro Medium" w:hAnsi="Amasis MT Pro Medium"/>
        </w:rPr>
        <w:t xml:space="preserve">5. Tasuks puhkepauside ajal teha venitusharjutusi. Eriti tuleb tähelepanu osutada </w:t>
      </w:r>
      <w:proofErr w:type="spellStart"/>
      <w:r w:rsidRPr="00C76148">
        <w:rPr>
          <w:rFonts w:ascii="Amasis MT Pro Medium" w:hAnsi="Amasis MT Pro Medium"/>
        </w:rPr>
        <w:t>Achilluse</w:t>
      </w:r>
      <w:proofErr w:type="spellEnd"/>
      <w:r w:rsidRPr="00C76148">
        <w:rPr>
          <w:rFonts w:ascii="Amasis MT Pro Medium" w:hAnsi="Amasis MT Pro Medium"/>
        </w:rPr>
        <w:t xml:space="preserve"> kanna kõõlustele, mis võivad rebeneda, eriti meestel 35-40 eluaastate paiku.</w:t>
      </w:r>
    </w:p>
    <w:p w14:paraId="06E26DE7" w14:textId="35E319B9" w:rsidR="00C76148" w:rsidRPr="00C76148" w:rsidRDefault="00C76148" w:rsidP="00C76148">
      <w:pPr>
        <w:rPr>
          <w:rFonts w:ascii="Amasis MT Pro Medium" w:hAnsi="Amasis MT Pro Medium"/>
        </w:rPr>
      </w:pPr>
      <w:r w:rsidRPr="00C76148">
        <w:rPr>
          <w:rFonts w:ascii="Amasis MT Pro Medium" w:hAnsi="Amasis MT Pro Medium"/>
        </w:rPr>
        <w:t>6. Kuni 23. aprillini võiks võtta plaani nädalas 2-3 korda harjuta</w:t>
      </w:r>
      <w:r w:rsidRPr="00C76148">
        <w:rPr>
          <w:rFonts w:ascii="Amasis MT Pro Medium" w:hAnsi="Amasis MT Pro Medium"/>
        </w:rPr>
        <w:t>mist</w:t>
      </w:r>
      <w:r w:rsidRPr="00C76148">
        <w:rPr>
          <w:rFonts w:ascii="Amasis MT Pro Medium" w:hAnsi="Amasis MT Pro Medium"/>
        </w:rPr>
        <w:t xml:space="preserve">. Viimasel nädalal on soovitav teha 200-300 meetriseid kiirenduslõike, et harjuda oma etapi sooritusega. </w:t>
      </w:r>
    </w:p>
    <w:p w14:paraId="379EEFCA" w14:textId="3244A232" w:rsidR="00C76148" w:rsidRPr="00C76148" w:rsidRDefault="00C76148" w:rsidP="00C76148">
      <w:pPr>
        <w:rPr>
          <w:rFonts w:ascii="Amasis MT Pro Medium" w:hAnsi="Amasis MT Pro Medium"/>
        </w:rPr>
      </w:pPr>
      <w:r w:rsidRPr="00C76148">
        <w:rPr>
          <w:rFonts w:ascii="Amasis MT Pro Medium" w:hAnsi="Amasis MT Pro Medium"/>
        </w:rPr>
        <w:t xml:space="preserve">7. Viimasel treeningul enne võistlust võiks võtta kaasa tõrvikut meenutava eseme, nt poolekslöödud harjavarre ning katsuda seda hoida  käes. Hea oleks, kui viimasel treeningul on kaasas </w:t>
      </w:r>
      <w:r w:rsidRPr="00C76148">
        <w:rPr>
          <w:rFonts w:ascii="Amasis MT Pro Medium" w:hAnsi="Amasis MT Pro Medium"/>
        </w:rPr>
        <w:t>s</w:t>
      </w:r>
      <w:r w:rsidRPr="00C76148">
        <w:rPr>
          <w:rFonts w:ascii="Amasis MT Pro Medium" w:hAnsi="Amasis MT Pro Medium"/>
        </w:rPr>
        <w:t>parringupartner, kellega proovida teatevahetust – kui harjavars on libe, võib peale panna kahepoolse teibi.</w:t>
      </w:r>
    </w:p>
    <w:p w14:paraId="6761ED0D" w14:textId="77777777" w:rsidR="00C76148" w:rsidRPr="00C76148" w:rsidRDefault="00C76148" w:rsidP="00C76148">
      <w:pPr>
        <w:rPr>
          <w:rFonts w:ascii="Amasis MT Pro Medium" w:hAnsi="Amasis MT Pro Medium"/>
        </w:rPr>
      </w:pPr>
      <w:r w:rsidRPr="00C76148">
        <w:rPr>
          <w:rFonts w:ascii="Amasis MT Pro Medium" w:hAnsi="Amasis MT Pro Medium"/>
        </w:rPr>
        <w:t>Head harjutamist!</w:t>
      </w:r>
    </w:p>
    <w:p w14:paraId="2D18268A" w14:textId="293D5DCF" w:rsidR="00C76148" w:rsidRPr="00C76148" w:rsidRDefault="00C76148" w:rsidP="00C76148">
      <w:pPr>
        <w:rPr>
          <w:rFonts w:ascii="Amasis MT Pro Medium" w:hAnsi="Amasis MT Pro Medium"/>
        </w:rPr>
      </w:pPr>
      <w:r w:rsidRPr="00C76148">
        <w:rPr>
          <w:rFonts w:ascii="Amasis MT Pro Medium" w:hAnsi="Amasis MT Pro Medium"/>
        </w:rPr>
        <w:t>Jüriöö jooksud toimu</w:t>
      </w:r>
      <w:r w:rsidRPr="00C76148">
        <w:rPr>
          <w:rFonts w:ascii="Amasis MT Pro Medium" w:hAnsi="Amasis MT Pro Medium"/>
        </w:rPr>
        <w:t xml:space="preserve">b </w:t>
      </w:r>
      <w:r w:rsidRPr="00C76148">
        <w:rPr>
          <w:rFonts w:ascii="Amasis MT Pro Medium" w:hAnsi="Amasis MT Pro Medium"/>
        </w:rPr>
        <w:t>23. aprillil</w:t>
      </w:r>
    </w:p>
    <w:sectPr w:rsidR="00C76148" w:rsidRPr="00C761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Medium">
    <w:charset w:val="BA"/>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48"/>
    <w:rsid w:val="0027714E"/>
    <w:rsid w:val="00C7614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2004"/>
  <w15:chartTrackingRefBased/>
  <w15:docId w15:val="{DE2784F7-204F-47ED-BEBB-7CEBA01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7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7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7614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7614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7614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7614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7614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7614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7614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7614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7614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7614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7614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7614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7614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7614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7614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7614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7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7614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7614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7614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76148"/>
    <w:pPr>
      <w:spacing w:before="160"/>
      <w:jc w:val="center"/>
    </w:pPr>
    <w:rPr>
      <w:i/>
      <w:iCs/>
      <w:color w:val="404040" w:themeColor="text1" w:themeTint="BF"/>
    </w:rPr>
  </w:style>
  <w:style w:type="character" w:customStyle="1" w:styleId="TsitaatMrk">
    <w:name w:val="Tsitaat Märk"/>
    <w:basedOn w:val="Liguvaikefont"/>
    <w:link w:val="Tsitaat"/>
    <w:uiPriority w:val="29"/>
    <w:rsid w:val="00C76148"/>
    <w:rPr>
      <w:i/>
      <w:iCs/>
      <w:color w:val="404040" w:themeColor="text1" w:themeTint="BF"/>
    </w:rPr>
  </w:style>
  <w:style w:type="paragraph" w:styleId="Loendilik">
    <w:name w:val="List Paragraph"/>
    <w:basedOn w:val="Normaallaad"/>
    <w:uiPriority w:val="34"/>
    <w:qFormat/>
    <w:rsid w:val="00C76148"/>
    <w:pPr>
      <w:ind w:left="720"/>
      <w:contextualSpacing/>
    </w:pPr>
  </w:style>
  <w:style w:type="character" w:styleId="Selgeltmrgatavrhutus">
    <w:name w:val="Intense Emphasis"/>
    <w:basedOn w:val="Liguvaikefont"/>
    <w:uiPriority w:val="21"/>
    <w:qFormat/>
    <w:rsid w:val="00C76148"/>
    <w:rPr>
      <w:i/>
      <w:iCs/>
      <w:color w:val="0F4761" w:themeColor="accent1" w:themeShade="BF"/>
    </w:rPr>
  </w:style>
  <w:style w:type="paragraph" w:styleId="Selgeltmrgatavtsitaat">
    <w:name w:val="Intense Quote"/>
    <w:basedOn w:val="Normaallaad"/>
    <w:next w:val="Normaallaad"/>
    <w:link w:val="SelgeltmrgatavtsitaatMrk"/>
    <w:uiPriority w:val="30"/>
    <w:qFormat/>
    <w:rsid w:val="00C7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76148"/>
    <w:rPr>
      <w:i/>
      <w:iCs/>
      <w:color w:val="0F4761" w:themeColor="accent1" w:themeShade="BF"/>
    </w:rPr>
  </w:style>
  <w:style w:type="character" w:styleId="Selgeltmrgatavviide">
    <w:name w:val="Intense Reference"/>
    <w:basedOn w:val="Liguvaikefont"/>
    <w:uiPriority w:val="32"/>
    <w:qFormat/>
    <w:rsid w:val="00C76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1285</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Laasner</dc:creator>
  <cp:keywords/>
  <dc:description/>
  <cp:lastModifiedBy>Ülle Laasner</cp:lastModifiedBy>
  <cp:revision>1</cp:revision>
  <dcterms:created xsi:type="dcterms:W3CDTF">2026-03-31T12:14:00Z</dcterms:created>
  <dcterms:modified xsi:type="dcterms:W3CDTF">2026-03-31T12:19:00Z</dcterms:modified>
</cp:coreProperties>
</file>